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41" w:rsidRDefault="009C0441" w:rsidP="009C0441">
      <w:pPr>
        <w:ind w:right="141"/>
        <w:jc w:val="right"/>
      </w:pPr>
      <w:bookmarkStart w:id="0" w:name="_GoBack"/>
      <w:bookmarkEnd w:id="0"/>
      <w:r>
        <w:tab/>
      </w:r>
      <w:r>
        <w:tab/>
        <w:t>ПРОЕКТ</w:t>
      </w:r>
    </w:p>
    <w:p w:rsidR="009C0441" w:rsidRDefault="009C0441" w:rsidP="009C0441">
      <w:pPr>
        <w:ind w:right="141"/>
        <w:jc w:val="right"/>
      </w:pPr>
    </w:p>
    <w:p w:rsidR="009C0441" w:rsidRDefault="009C0441" w:rsidP="009C0441">
      <w:pPr>
        <w:ind w:right="5103"/>
        <w:jc w:val="both"/>
      </w:pPr>
    </w:p>
    <w:p w:rsidR="009C0441" w:rsidRPr="009C0441" w:rsidRDefault="00BA1F4E" w:rsidP="009C0441">
      <w:pPr>
        <w:ind w:right="5103"/>
        <w:jc w:val="both"/>
        <w:rPr>
          <w:szCs w:val="24"/>
        </w:rPr>
      </w:pPr>
      <w:r>
        <w:t>О в</w:t>
      </w:r>
      <w:r w:rsidRPr="00BA1F4E">
        <w:t>нес</w:t>
      </w:r>
      <w:r>
        <w:t>ении</w:t>
      </w:r>
      <w:r w:rsidRPr="00BA1F4E">
        <w:t xml:space="preserve"> изменени</w:t>
      </w:r>
      <w:r>
        <w:t>й</w:t>
      </w:r>
      <w:r w:rsidRPr="00BA1F4E">
        <w:t xml:space="preserve"> в постановление администрации Нижневартовского района </w:t>
      </w:r>
      <w:r w:rsidR="002A4511" w:rsidRPr="002A4511">
        <w:t>от 02.09.2016 № 2081 «Об утверждении стандартов качества муниципальных услуг (работ) в сфере физической культуры и спорта»</w:t>
      </w:r>
    </w:p>
    <w:p w:rsidR="009C0441" w:rsidRPr="009C0441" w:rsidRDefault="009C0441" w:rsidP="009C0441">
      <w:pPr>
        <w:jc w:val="both"/>
        <w:rPr>
          <w:szCs w:val="24"/>
        </w:rPr>
      </w:pPr>
    </w:p>
    <w:p w:rsidR="009C0441" w:rsidRPr="009C0441" w:rsidRDefault="009C0441" w:rsidP="009C0441">
      <w:pPr>
        <w:jc w:val="both"/>
        <w:rPr>
          <w:szCs w:val="24"/>
        </w:rPr>
      </w:pPr>
    </w:p>
    <w:p w:rsidR="00A24793" w:rsidRPr="00A24793" w:rsidRDefault="0017738F" w:rsidP="00A24793">
      <w:pPr>
        <w:ind w:firstLine="709"/>
        <w:jc w:val="both"/>
        <w:rPr>
          <w:szCs w:val="24"/>
        </w:rPr>
      </w:pPr>
      <w:r w:rsidRPr="0017738F">
        <w:rPr>
          <w:szCs w:val="24"/>
        </w:rPr>
        <w:t>В целях приведения в соответствие с действующим законодательством</w:t>
      </w:r>
      <w:r w:rsidR="00A20854">
        <w:rPr>
          <w:szCs w:val="24"/>
        </w:rPr>
        <w:t>:</w:t>
      </w:r>
      <w:r w:rsidR="00A24793">
        <w:rPr>
          <w:szCs w:val="24"/>
        </w:rPr>
        <w:t xml:space="preserve"> </w:t>
      </w:r>
    </w:p>
    <w:p w:rsidR="00A24793" w:rsidRPr="009C0441" w:rsidRDefault="00A24793" w:rsidP="00A24793">
      <w:pPr>
        <w:ind w:firstLine="708"/>
        <w:jc w:val="both"/>
        <w:rPr>
          <w:sz w:val="32"/>
          <w:szCs w:val="32"/>
        </w:rPr>
      </w:pPr>
    </w:p>
    <w:p w:rsidR="00170091" w:rsidRPr="00276E5D" w:rsidRDefault="009C0441" w:rsidP="00472A18">
      <w:pPr>
        <w:ind w:firstLine="708"/>
        <w:jc w:val="both"/>
      </w:pPr>
      <w:r w:rsidRPr="00276E5D">
        <w:t xml:space="preserve">1. </w:t>
      </w:r>
      <w:r w:rsidR="00A20854" w:rsidRPr="00276E5D">
        <w:t>В</w:t>
      </w:r>
      <w:r w:rsidR="00BA1F4E" w:rsidRPr="00276E5D">
        <w:t xml:space="preserve"> постановление администрации Нижневартовского района </w:t>
      </w:r>
      <w:r w:rsidR="002A4511" w:rsidRPr="00276E5D">
        <w:t>от 02.09.2016 № 2081 «Об утверждении стандартов качества муниципальных услуг (работ) в сфере физической культуры и спорта»</w:t>
      </w:r>
      <w:r w:rsidR="00A20854" w:rsidRPr="00276E5D">
        <w:t xml:space="preserve"> внести следующие изменения:</w:t>
      </w:r>
    </w:p>
    <w:p w:rsidR="00B23DD5" w:rsidRPr="00276E5D" w:rsidRDefault="00B23DD5" w:rsidP="00B23DD5">
      <w:pPr>
        <w:widowControl w:val="0"/>
        <w:ind w:firstLine="709"/>
        <w:jc w:val="both"/>
      </w:pPr>
      <w:r w:rsidRPr="00276E5D">
        <w:t xml:space="preserve">1.1. пункт 2 постановления читать в следующей редакции: </w:t>
      </w:r>
    </w:p>
    <w:p w:rsidR="00B23DD5" w:rsidRPr="00276E5D" w:rsidRDefault="00B23DD5" w:rsidP="00B23DD5">
      <w:pPr>
        <w:widowControl w:val="0"/>
        <w:autoSpaceDE w:val="0"/>
        <w:autoSpaceDN w:val="0"/>
        <w:adjustRightInd w:val="0"/>
        <w:ind w:firstLine="709"/>
        <w:jc w:val="both"/>
      </w:pPr>
      <w:r w:rsidRPr="00276E5D">
        <w:t>«Управлению культуры и спорта администрации района, ответственному за оказание муниципальных услуг (работ)»;</w:t>
      </w:r>
    </w:p>
    <w:p w:rsidR="00B23DD5" w:rsidRPr="00276E5D" w:rsidRDefault="00B23DD5" w:rsidP="00B23DD5">
      <w:pPr>
        <w:widowControl w:val="0"/>
        <w:ind w:firstLine="709"/>
        <w:jc w:val="both"/>
      </w:pPr>
      <w:r w:rsidRPr="00276E5D">
        <w:t>1.2. пункт 7 постановления читать в следующей редакции:</w:t>
      </w:r>
    </w:p>
    <w:p w:rsidR="00B23DD5" w:rsidRPr="00276E5D" w:rsidRDefault="00B23DD5" w:rsidP="00B23DD5">
      <w:pPr>
        <w:widowControl w:val="0"/>
        <w:ind w:firstLine="709"/>
        <w:jc w:val="both"/>
      </w:pPr>
      <w:r w:rsidRPr="00276E5D">
        <w:t>«</w:t>
      </w:r>
      <w:r w:rsidRPr="00276E5D">
        <w:rPr>
          <w:bCs/>
        </w:rPr>
        <w:t>Контроль за выполнением постановления возложить на исполняющего обязанности начальника управления культуры и спорта администрации района А.М. Чорич».</w:t>
      </w:r>
    </w:p>
    <w:p w:rsidR="003B4C4A" w:rsidRPr="00276E5D" w:rsidRDefault="00B23DD5" w:rsidP="00472A18">
      <w:pPr>
        <w:ind w:firstLine="708"/>
        <w:jc w:val="both"/>
      </w:pPr>
      <w:r w:rsidRPr="00276E5D">
        <w:t xml:space="preserve">1.3. </w:t>
      </w:r>
      <w:r w:rsidR="003B4C4A" w:rsidRPr="00276E5D">
        <w:t xml:space="preserve">пункт 1.1. </w:t>
      </w:r>
      <w:r w:rsidR="0083354B" w:rsidRPr="00276E5D">
        <w:t xml:space="preserve">раздела </w:t>
      </w:r>
      <w:r w:rsidR="0083354B" w:rsidRPr="00276E5D">
        <w:rPr>
          <w:lang w:val="en-US"/>
        </w:rPr>
        <w:t>I</w:t>
      </w:r>
      <w:r w:rsidR="0083354B" w:rsidRPr="00276E5D">
        <w:t xml:space="preserve"> </w:t>
      </w:r>
      <w:r w:rsidR="003B4C4A" w:rsidRPr="00276E5D">
        <w:t>приложения 1 изложить в следующей редакции:</w:t>
      </w:r>
    </w:p>
    <w:p w:rsidR="009B7915" w:rsidRPr="00276E5D" w:rsidRDefault="003B4C4A" w:rsidP="00B23DD5">
      <w:pPr>
        <w:widowControl w:val="0"/>
        <w:ind w:firstLine="709"/>
        <w:jc w:val="both"/>
      </w:pPr>
      <w:r w:rsidRPr="00276E5D">
        <w:t>предоставление муниципальной услуги «Проведение занятий физкультурно-спортивной направленности по месту проживания граждан» (далее − Услуга) осуществляется муниципальными автономными учреждениями дополнительного образования (МАУ ДО «СШ НВР») «Спортивная школа Нижневартовского района», (МАУ ДО НСШ «Олимп») «Новоаганская спортивная школа «Олимп»» (далее – Учреждения);</w:t>
      </w:r>
    </w:p>
    <w:p w:rsidR="003B4C4A" w:rsidRPr="00276E5D" w:rsidRDefault="00B23DD5" w:rsidP="003B4C4A">
      <w:pPr>
        <w:ind w:firstLine="708"/>
        <w:jc w:val="both"/>
      </w:pPr>
      <w:r w:rsidRPr="00276E5D">
        <w:t xml:space="preserve">1.4. </w:t>
      </w:r>
      <w:r w:rsidR="003B4C4A" w:rsidRPr="00276E5D">
        <w:t xml:space="preserve">пункт 1.1. </w:t>
      </w:r>
      <w:r w:rsidR="0083354B" w:rsidRPr="00276E5D">
        <w:t xml:space="preserve">раздела I </w:t>
      </w:r>
      <w:r w:rsidR="003B4C4A" w:rsidRPr="00276E5D">
        <w:t>приложения 2 изложить в следующей редакции:</w:t>
      </w:r>
    </w:p>
    <w:p w:rsidR="003B4C4A" w:rsidRPr="00276E5D" w:rsidRDefault="000C2D37" w:rsidP="003B4C4A">
      <w:pPr>
        <w:widowControl w:val="0"/>
        <w:ind w:firstLine="709"/>
        <w:jc w:val="both"/>
      </w:pPr>
      <w:r w:rsidRPr="00276E5D">
        <w:t>п</w:t>
      </w:r>
      <w:r w:rsidR="003B4C4A" w:rsidRPr="00276E5D">
        <w:t>редоставление муниципальной услуги «Организация отдыха детей и молодежи»</w:t>
      </w:r>
      <w:r w:rsidRPr="00276E5D">
        <w:t xml:space="preserve"> </w:t>
      </w:r>
      <w:r w:rsidR="003B4C4A" w:rsidRPr="00276E5D">
        <w:t>(далее − Услуга)</w:t>
      </w:r>
      <w:r w:rsidRPr="00276E5D">
        <w:t xml:space="preserve"> осуществляется муниципальными автономными учреждениями дополнительного образования (МАУ ДО «СШ НВР») «Спортивная школа Нижневартовского района», (МАУ ДО НСШ «Олимп») «Новоаганская спортивная школа «Олимп»» (далее – Учреждения);</w:t>
      </w:r>
    </w:p>
    <w:p w:rsidR="0005656C" w:rsidRPr="00276E5D" w:rsidRDefault="0083354B" w:rsidP="003B4C4A">
      <w:pPr>
        <w:widowControl w:val="0"/>
        <w:ind w:firstLine="709"/>
        <w:jc w:val="both"/>
      </w:pPr>
      <w:r w:rsidRPr="00276E5D">
        <w:t xml:space="preserve"> </w:t>
      </w:r>
    </w:p>
    <w:p w:rsidR="000C2D37" w:rsidRPr="00276E5D" w:rsidRDefault="00B23DD5" w:rsidP="003B4C4A">
      <w:pPr>
        <w:widowControl w:val="0"/>
        <w:ind w:firstLine="709"/>
        <w:jc w:val="both"/>
      </w:pPr>
      <w:r w:rsidRPr="00276E5D">
        <w:t>1.5. Р</w:t>
      </w:r>
      <w:r w:rsidR="0005656C" w:rsidRPr="00276E5D">
        <w:t>аздел</w:t>
      </w:r>
      <w:r w:rsidR="0083354B" w:rsidRPr="00276E5D">
        <w:t xml:space="preserve"> </w:t>
      </w:r>
      <w:r w:rsidR="0083354B" w:rsidRPr="00276E5D">
        <w:rPr>
          <w:lang w:val="en-US"/>
        </w:rPr>
        <w:t>II</w:t>
      </w:r>
      <w:r w:rsidR="0083354B" w:rsidRPr="00276E5D">
        <w:t xml:space="preserve"> </w:t>
      </w:r>
      <w:r w:rsidR="0005656C" w:rsidRPr="00276E5D">
        <w:t>приложения 1 и 2 читать в следующей редакции:</w:t>
      </w:r>
      <w:r w:rsidR="0083354B" w:rsidRPr="00276E5D">
        <w:t xml:space="preserve"> </w:t>
      </w:r>
    </w:p>
    <w:p w:rsidR="0005656C" w:rsidRPr="00276E5D" w:rsidRDefault="0005656C" w:rsidP="003B4C4A">
      <w:pPr>
        <w:widowControl w:val="0"/>
        <w:ind w:firstLine="709"/>
        <w:jc w:val="both"/>
      </w:pPr>
    </w:p>
    <w:p w:rsidR="0005656C" w:rsidRPr="00276E5D" w:rsidRDefault="00B23DD5" w:rsidP="0005656C">
      <w:pPr>
        <w:suppressAutoHyphens/>
        <w:jc w:val="center"/>
        <w:rPr>
          <w:b/>
        </w:rPr>
      </w:pPr>
      <w:r w:rsidRPr="00276E5D">
        <w:rPr>
          <w:b/>
        </w:rPr>
        <w:t xml:space="preserve">« </w:t>
      </w:r>
      <w:r w:rsidR="0005656C" w:rsidRPr="00276E5D">
        <w:rPr>
          <w:b/>
          <w:lang w:val="en-US"/>
        </w:rPr>
        <w:t>II</w:t>
      </w:r>
      <w:r w:rsidR="0005656C" w:rsidRPr="00276E5D">
        <w:rPr>
          <w:b/>
        </w:rPr>
        <w:t>. Нормативные правовые акты, регулирующие предоставление</w:t>
      </w:r>
    </w:p>
    <w:p w:rsidR="0005656C" w:rsidRPr="00276E5D" w:rsidRDefault="0005656C" w:rsidP="0005656C">
      <w:pPr>
        <w:suppressAutoHyphens/>
        <w:jc w:val="center"/>
      </w:pPr>
      <w:r w:rsidRPr="00276E5D">
        <w:rPr>
          <w:b/>
        </w:rPr>
        <w:t>муниципальной услуги</w:t>
      </w:r>
    </w:p>
    <w:p w:rsidR="0005656C" w:rsidRPr="00276E5D" w:rsidRDefault="0005656C" w:rsidP="0005656C">
      <w:pPr>
        <w:suppressAutoHyphens/>
        <w:ind w:right="-185" w:firstLine="540"/>
        <w:jc w:val="both"/>
        <w:rPr>
          <w:highlight w:val="yellow"/>
        </w:rPr>
      </w:pPr>
    </w:p>
    <w:p w:rsidR="0005656C" w:rsidRPr="00276E5D" w:rsidRDefault="0005656C" w:rsidP="0005656C">
      <w:pPr>
        <w:widowControl w:val="0"/>
        <w:autoSpaceDE w:val="0"/>
        <w:autoSpaceDN w:val="0"/>
        <w:adjustRightInd w:val="0"/>
        <w:ind w:firstLine="709"/>
        <w:jc w:val="both"/>
      </w:pPr>
      <w:r w:rsidRPr="00276E5D">
        <w:t xml:space="preserve">2.1. Конституция Российской Федерации. </w:t>
      </w:r>
    </w:p>
    <w:p w:rsidR="0005656C" w:rsidRPr="00276E5D" w:rsidRDefault="0005656C" w:rsidP="0005656C">
      <w:pPr>
        <w:widowControl w:val="0"/>
        <w:autoSpaceDE w:val="0"/>
        <w:autoSpaceDN w:val="0"/>
        <w:adjustRightInd w:val="0"/>
        <w:ind w:firstLine="709"/>
        <w:jc w:val="both"/>
      </w:pPr>
      <w:r w:rsidRPr="00276E5D">
        <w:t xml:space="preserve">2.2. Конвенция о правах ребенка. </w:t>
      </w:r>
    </w:p>
    <w:p w:rsidR="0005656C" w:rsidRPr="00276E5D" w:rsidRDefault="0005656C" w:rsidP="0005656C">
      <w:pPr>
        <w:widowControl w:val="0"/>
        <w:autoSpaceDE w:val="0"/>
        <w:autoSpaceDN w:val="0"/>
        <w:adjustRightInd w:val="0"/>
        <w:ind w:firstLine="709"/>
        <w:jc w:val="both"/>
      </w:pPr>
      <w:r w:rsidRPr="00276E5D">
        <w:lastRenderedPageBreak/>
        <w:t>2.3. Федеральные законы от 24.07.98 № 124-ФЗ «Об основных гарантиях прав ребенка в Российской Федерации»;</w:t>
      </w:r>
    </w:p>
    <w:p w:rsidR="0005656C" w:rsidRPr="00276E5D" w:rsidRDefault="0005656C" w:rsidP="0005656C">
      <w:pPr>
        <w:widowControl w:val="0"/>
        <w:autoSpaceDE w:val="0"/>
        <w:autoSpaceDN w:val="0"/>
        <w:adjustRightInd w:val="0"/>
        <w:ind w:firstLine="709"/>
        <w:jc w:val="both"/>
      </w:pPr>
      <w:r w:rsidRPr="00276E5D">
        <w:t>от 04.12.2007 № 329-ФЗ «О физической культуре и спорте в Российской Федерации»;</w:t>
      </w:r>
    </w:p>
    <w:p w:rsidR="0005656C" w:rsidRPr="00276E5D" w:rsidRDefault="0005656C" w:rsidP="0005656C">
      <w:pPr>
        <w:widowControl w:val="0"/>
        <w:autoSpaceDE w:val="0"/>
        <w:autoSpaceDN w:val="0"/>
        <w:adjustRightInd w:val="0"/>
        <w:ind w:firstLine="709"/>
        <w:jc w:val="both"/>
      </w:pPr>
      <w:r w:rsidRPr="00276E5D">
        <w:t>от 29.12.2012 № 273-ФЗ «Об образовании в Российской Федерации»;</w:t>
      </w:r>
    </w:p>
    <w:p w:rsidR="0005656C" w:rsidRPr="00276E5D" w:rsidRDefault="0005656C" w:rsidP="0005656C">
      <w:pPr>
        <w:widowControl w:val="0"/>
        <w:autoSpaceDE w:val="0"/>
        <w:autoSpaceDN w:val="0"/>
        <w:adjustRightInd w:val="0"/>
        <w:ind w:firstLine="709"/>
        <w:jc w:val="both"/>
      </w:pPr>
      <w:r w:rsidRPr="00276E5D">
        <w:t>от 21.11.2011 № 323-ФЗ «Об основах охраны здоровья граждан Российской Федерации;</w:t>
      </w:r>
    </w:p>
    <w:p w:rsidR="00295AA8" w:rsidRPr="00276E5D" w:rsidRDefault="0005656C" w:rsidP="0005656C">
      <w:pPr>
        <w:widowControl w:val="0"/>
        <w:autoSpaceDE w:val="0"/>
        <w:autoSpaceDN w:val="0"/>
        <w:adjustRightInd w:val="0"/>
        <w:ind w:firstLine="709"/>
        <w:jc w:val="both"/>
      </w:pPr>
      <w:r w:rsidRPr="00276E5D">
        <w:t xml:space="preserve">2.4. </w:t>
      </w:r>
      <w:r w:rsidR="00295AA8" w:rsidRPr="00276E5D">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sidR="005B44FF" w:rsidRPr="00276E5D">
        <w:t>;</w:t>
      </w:r>
    </w:p>
    <w:p w:rsidR="0005656C" w:rsidRPr="00276E5D" w:rsidRDefault="0005656C" w:rsidP="0005656C">
      <w:pPr>
        <w:widowControl w:val="0"/>
        <w:autoSpaceDE w:val="0"/>
        <w:autoSpaceDN w:val="0"/>
        <w:adjustRightInd w:val="0"/>
        <w:ind w:firstLine="709"/>
        <w:jc w:val="both"/>
      </w:pPr>
      <w:r w:rsidRPr="00276E5D">
        <w:t xml:space="preserve">2.5. </w:t>
      </w:r>
      <w:r w:rsidR="00295AA8" w:rsidRPr="00276E5D">
        <w:t>Приказ Минспорта России от 30.10.2015 N 999 "Об утверждении требований к обеспечению подготовки спортивного резерва для спортивных сборных команд Российской Федерации"</w:t>
      </w:r>
      <w:r w:rsidR="005B44FF" w:rsidRPr="00276E5D">
        <w:t>;</w:t>
      </w:r>
    </w:p>
    <w:p w:rsidR="005B44FF" w:rsidRPr="00276E5D" w:rsidRDefault="005B44FF" w:rsidP="0005656C">
      <w:pPr>
        <w:widowControl w:val="0"/>
        <w:autoSpaceDE w:val="0"/>
        <w:autoSpaceDN w:val="0"/>
        <w:adjustRightInd w:val="0"/>
        <w:ind w:firstLine="709"/>
        <w:jc w:val="both"/>
      </w:pPr>
      <w:r w:rsidRPr="00276E5D">
        <w:t>2.6. Приказ Министерства спорта РФ от 25 сентября 2020 г. N 718 "Об утверждении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w:t>
      </w:r>
    </w:p>
    <w:p w:rsidR="00820A51" w:rsidRPr="00276E5D" w:rsidRDefault="0005656C" w:rsidP="0005656C">
      <w:pPr>
        <w:widowControl w:val="0"/>
        <w:autoSpaceDE w:val="0"/>
        <w:autoSpaceDN w:val="0"/>
        <w:adjustRightInd w:val="0"/>
        <w:ind w:firstLine="709"/>
        <w:jc w:val="both"/>
      </w:pPr>
      <w:r w:rsidRPr="00276E5D">
        <w:t>2.</w:t>
      </w:r>
      <w:r w:rsidR="005B44FF" w:rsidRPr="00276E5D">
        <w:t>7</w:t>
      </w:r>
      <w:r w:rsidRPr="00276E5D">
        <w:t>. Постановления Главного государственного санитарного врача Российской Федерации</w:t>
      </w:r>
      <w:r w:rsidR="00820A51" w:rsidRPr="00276E5D">
        <w:t>:</w:t>
      </w:r>
    </w:p>
    <w:p w:rsidR="0005656C" w:rsidRPr="00276E5D" w:rsidRDefault="0005656C" w:rsidP="0005656C">
      <w:pPr>
        <w:widowControl w:val="0"/>
        <w:autoSpaceDE w:val="0"/>
        <w:autoSpaceDN w:val="0"/>
        <w:adjustRightInd w:val="0"/>
        <w:ind w:firstLine="709"/>
        <w:jc w:val="both"/>
      </w:pPr>
      <w:r w:rsidRPr="00276E5D">
        <w:t xml:space="preserve"> от </w:t>
      </w:r>
      <w:r w:rsidR="00295AA8" w:rsidRPr="00276E5D">
        <w:t>28</w:t>
      </w:r>
      <w:r w:rsidRPr="00276E5D">
        <w:t>.0</w:t>
      </w:r>
      <w:r w:rsidR="00295AA8" w:rsidRPr="00276E5D">
        <w:t>1</w:t>
      </w:r>
      <w:r w:rsidRPr="00276E5D">
        <w:t>.20</w:t>
      </w:r>
      <w:r w:rsidR="00295AA8" w:rsidRPr="00276E5D">
        <w:t>21</w:t>
      </w:r>
      <w:r w:rsidRPr="00276E5D">
        <w:t xml:space="preserve"> № </w:t>
      </w:r>
      <w:r w:rsidR="00295AA8" w:rsidRPr="00276E5D">
        <w:t>4</w:t>
      </w:r>
      <w:r w:rsidRPr="00276E5D">
        <w:t xml:space="preserve"> «</w:t>
      </w:r>
      <w:r w:rsidR="00295AA8" w:rsidRPr="00276E5D">
        <w:t xml:space="preserve">Об утверждении санитарных </w:t>
      </w:r>
      <w:r w:rsidR="001B13A0" w:rsidRPr="00276E5D">
        <w:t>правил и норм СанПиН 3.3686-21 «</w:t>
      </w:r>
      <w:r w:rsidR="00295AA8" w:rsidRPr="00276E5D">
        <w:t>Санитарно-эпидемиологические требования по про</w:t>
      </w:r>
      <w:r w:rsidR="001B13A0" w:rsidRPr="00276E5D">
        <w:t>филактике инфекционных болезней</w:t>
      </w:r>
      <w:r w:rsidRPr="00276E5D">
        <w:t>»;</w:t>
      </w:r>
    </w:p>
    <w:p w:rsidR="0005656C" w:rsidRPr="00276E5D" w:rsidRDefault="0005656C" w:rsidP="00820A51">
      <w:pPr>
        <w:autoSpaceDE w:val="0"/>
        <w:autoSpaceDN w:val="0"/>
        <w:adjustRightInd w:val="0"/>
        <w:ind w:firstLine="708"/>
        <w:jc w:val="both"/>
      </w:pPr>
      <w:r w:rsidRPr="00276E5D">
        <w:t>от 24 декабря 2020 г. № 44»</w:t>
      </w:r>
      <w:r w:rsidR="00891A82" w:rsidRPr="00276E5D">
        <w:t xml:space="preserve">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Pr="00276E5D">
        <w:t>;</w:t>
      </w:r>
    </w:p>
    <w:p w:rsidR="00820A51" w:rsidRPr="00276E5D" w:rsidRDefault="00CC6B52" w:rsidP="00CC6B52">
      <w:pPr>
        <w:widowControl w:val="0"/>
        <w:autoSpaceDE w:val="0"/>
        <w:autoSpaceDN w:val="0"/>
        <w:adjustRightInd w:val="0"/>
        <w:ind w:firstLine="709"/>
        <w:jc w:val="both"/>
      </w:pPr>
      <w:r w:rsidRPr="00276E5D">
        <w:t>от 28.09.202</w:t>
      </w:r>
      <w:r w:rsidR="00891A82" w:rsidRPr="00276E5D">
        <w:t>0</w:t>
      </w:r>
      <w:r w:rsidRPr="00276E5D">
        <w:t xml:space="preserve">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05656C" w:rsidRPr="00276E5D" w:rsidRDefault="0005656C" w:rsidP="00CC6B52">
      <w:pPr>
        <w:widowControl w:val="0"/>
        <w:autoSpaceDE w:val="0"/>
        <w:autoSpaceDN w:val="0"/>
        <w:adjustRightInd w:val="0"/>
        <w:ind w:firstLine="709"/>
        <w:jc w:val="both"/>
      </w:pPr>
      <w:r w:rsidRPr="00276E5D">
        <w:t>2</w:t>
      </w:r>
      <w:r w:rsidR="005B44FF" w:rsidRPr="00276E5D">
        <w:t>.8</w:t>
      </w:r>
      <w:r w:rsidRPr="00276E5D">
        <w:t>. Иные нормативные правовые акты Российской Федерации, Ханты-Мансийского автономного округа – Югры, района.</w:t>
      </w:r>
      <w:r w:rsidR="00B23DD5" w:rsidRPr="00276E5D">
        <w:t>»</w:t>
      </w:r>
    </w:p>
    <w:p w:rsidR="0017738F" w:rsidRPr="00276E5D" w:rsidRDefault="0017738F" w:rsidP="003B4C4A">
      <w:pPr>
        <w:widowControl w:val="0"/>
        <w:ind w:firstLine="709"/>
        <w:jc w:val="both"/>
      </w:pPr>
    </w:p>
    <w:p w:rsidR="0017738F" w:rsidRPr="00276E5D" w:rsidRDefault="00B23DD5" w:rsidP="003B4C4A">
      <w:pPr>
        <w:widowControl w:val="0"/>
        <w:ind w:firstLine="709"/>
        <w:jc w:val="both"/>
      </w:pPr>
      <w:r w:rsidRPr="00276E5D">
        <w:t xml:space="preserve">1.6. </w:t>
      </w:r>
      <w:r w:rsidR="0017738F" w:rsidRPr="00276E5D">
        <w:t xml:space="preserve">Абзац 7 пункта 4.5. раздела </w:t>
      </w:r>
      <w:r w:rsidR="0017738F" w:rsidRPr="00276E5D">
        <w:rPr>
          <w:lang w:val="en-US"/>
        </w:rPr>
        <w:t>IV</w:t>
      </w:r>
      <w:r w:rsidR="0017738F" w:rsidRPr="00276E5D">
        <w:t xml:space="preserve"> </w:t>
      </w:r>
      <w:r w:rsidR="00276E5D">
        <w:t>приложения 1 и 2 исключить.</w:t>
      </w:r>
    </w:p>
    <w:p w:rsidR="0017738F" w:rsidRPr="00276E5D" w:rsidRDefault="0017738F" w:rsidP="003B4C4A">
      <w:pPr>
        <w:widowControl w:val="0"/>
        <w:ind w:firstLine="709"/>
        <w:jc w:val="both"/>
      </w:pPr>
    </w:p>
    <w:p w:rsidR="005010EA" w:rsidRPr="00276E5D" w:rsidRDefault="00E63F64" w:rsidP="005010EA">
      <w:pPr>
        <w:autoSpaceDE w:val="0"/>
        <w:autoSpaceDN w:val="0"/>
        <w:adjustRightInd w:val="0"/>
        <w:ind w:firstLine="709"/>
        <w:jc w:val="both"/>
        <w:rPr>
          <w:bCs/>
        </w:rPr>
      </w:pPr>
      <w:r w:rsidRPr="00276E5D">
        <w:rPr>
          <w:bCs/>
        </w:rPr>
        <w:t xml:space="preserve">2. Отделу делопроизводства, </w:t>
      </w:r>
      <w:r w:rsidR="005010EA" w:rsidRPr="00276E5D">
        <w:rPr>
          <w:bCs/>
        </w:rPr>
        <w:t xml:space="preserve">контроля и обеспечения работы руководства </w:t>
      </w:r>
    </w:p>
    <w:p w:rsidR="00E63F64" w:rsidRPr="00276E5D" w:rsidRDefault="005010EA" w:rsidP="005010EA">
      <w:pPr>
        <w:autoSpaceDE w:val="0"/>
        <w:autoSpaceDN w:val="0"/>
        <w:adjustRightInd w:val="0"/>
        <w:jc w:val="both"/>
        <w:rPr>
          <w:bCs/>
        </w:rPr>
      </w:pPr>
      <w:r w:rsidRPr="00276E5D">
        <w:rPr>
          <w:bCs/>
        </w:rPr>
        <w:t>управления обеспечения деятельности администрации района и взаимодействия с органами местного самоуправления</w:t>
      </w:r>
      <w:r w:rsidR="00E63F64" w:rsidRPr="00276E5D">
        <w:rPr>
          <w:bCs/>
        </w:rPr>
        <w:t xml:space="preserve"> разместить постановление на официальном веб-сайте администрации района: </w:t>
      </w:r>
      <w:hyperlink r:id="rId8" w:history="1">
        <w:r w:rsidR="00E63F64" w:rsidRPr="00276E5D">
          <w:rPr>
            <w:rStyle w:val="af9"/>
            <w:bCs/>
            <w:color w:val="auto"/>
          </w:rPr>
          <w:t>www.nvraion.ru</w:t>
        </w:r>
      </w:hyperlink>
      <w:r w:rsidR="00E63F64" w:rsidRPr="00276E5D">
        <w:rPr>
          <w:bCs/>
        </w:rPr>
        <w:t xml:space="preserve">. </w:t>
      </w:r>
    </w:p>
    <w:p w:rsidR="00A341CC" w:rsidRPr="00276E5D" w:rsidRDefault="00A341CC" w:rsidP="00E63F64">
      <w:pPr>
        <w:autoSpaceDE w:val="0"/>
        <w:autoSpaceDN w:val="0"/>
        <w:adjustRightInd w:val="0"/>
        <w:ind w:firstLine="709"/>
        <w:jc w:val="both"/>
        <w:rPr>
          <w:bCs/>
        </w:rPr>
      </w:pPr>
    </w:p>
    <w:p w:rsidR="00E63F64" w:rsidRPr="00276E5D" w:rsidRDefault="00E63F64" w:rsidP="00E63F64">
      <w:pPr>
        <w:autoSpaceDE w:val="0"/>
        <w:autoSpaceDN w:val="0"/>
        <w:adjustRightInd w:val="0"/>
        <w:ind w:firstLine="709"/>
        <w:jc w:val="both"/>
        <w:rPr>
          <w:bCs/>
        </w:rPr>
      </w:pPr>
      <w:r w:rsidRPr="00276E5D">
        <w:rPr>
          <w:bCs/>
        </w:rPr>
        <w:t>3</w:t>
      </w:r>
      <w:r w:rsidR="00C95062" w:rsidRPr="00276E5D">
        <w:rPr>
          <w:bCs/>
        </w:rPr>
        <w:t xml:space="preserve">. </w:t>
      </w:r>
      <w:r w:rsidR="006A2161" w:rsidRPr="00276E5D">
        <w:rPr>
          <w:bCs/>
        </w:rPr>
        <w:t>Управлени</w:t>
      </w:r>
      <w:r w:rsidR="005010EA" w:rsidRPr="00276E5D">
        <w:rPr>
          <w:bCs/>
        </w:rPr>
        <w:t>ю</w:t>
      </w:r>
      <w:r w:rsidR="006A2161" w:rsidRPr="00276E5D">
        <w:rPr>
          <w:bCs/>
        </w:rPr>
        <w:t xml:space="preserve"> по информационной политике, информатизации и обратной связи с населением администрации района </w:t>
      </w:r>
      <w:r w:rsidR="00C95062" w:rsidRPr="00276E5D">
        <w:rPr>
          <w:bCs/>
        </w:rPr>
        <w:t>(</w:t>
      </w:r>
      <w:r w:rsidR="006A2161" w:rsidRPr="00276E5D">
        <w:rPr>
          <w:bCs/>
        </w:rPr>
        <w:t>А.В. Шишлакова</w:t>
      </w:r>
      <w:r w:rsidR="00C95062" w:rsidRPr="00276E5D">
        <w:rPr>
          <w:bCs/>
        </w:rPr>
        <w:t xml:space="preserve">) </w:t>
      </w:r>
      <w:r w:rsidR="006A2161" w:rsidRPr="00276E5D">
        <w:rPr>
          <w:bCs/>
        </w:rPr>
        <w:t xml:space="preserve">опубликовать постановление </w:t>
      </w:r>
      <w:r w:rsidRPr="00276E5D">
        <w:rPr>
          <w:bCs/>
        </w:rPr>
        <w:t xml:space="preserve">в приложении «Официальный бюллетень» к районной газете «Новости Приобья». </w:t>
      </w:r>
    </w:p>
    <w:p w:rsidR="002A4511" w:rsidRPr="00276E5D" w:rsidRDefault="002A4511" w:rsidP="00E63F64">
      <w:pPr>
        <w:autoSpaceDE w:val="0"/>
        <w:autoSpaceDN w:val="0"/>
        <w:adjustRightInd w:val="0"/>
        <w:ind w:firstLine="709"/>
        <w:jc w:val="both"/>
        <w:rPr>
          <w:bCs/>
        </w:rPr>
      </w:pPr>
    </w:p>
    <w:p w:rsidR="002A4511" w:rsidRPr="00276E5D" w:rsidRDefault="002A4511" w:rsidP="00E63F64">
      <w:pPr>
        <w:autoSpaceDE w:val="0"/>
        <w:autoSpaceDN w:val="0"/>
        <w:adjustRightInd w:val="0"/>
        <w:ind w:firstLine="709"/>
        <w:jc w:val="both"/>
        <w:rPr>
          <w:bCs/>
        </w:rPr>
      </w:pPr>
      <w:r w:rsidRPr="00276E5D">
        <w:rPr>
          <w:bCs/>
        </w:rPr>
        <w:t>4. Архивному отделу администрации района (Г.В. Худякова) внести информационную справку в оригинал постановления администрации района                  от 02.09.2016 № 2081.</w:t>
      </w:r>
    </w:p>
    <w:p w:rsidR="00A341CC" w:rsidRPr="00276E5D" w:rsidRDefault="00A341CC" w:rsidP="00E63F64">
      <w:pPr>
        <w:autoSpaceDE w:val="0"/>
        <w:autoSpaceDN w:val="0"/>
        <w:adjustRightInd w:val="0"/>
        <w:ind w:firstLine="709"/>
        <w:jc w:val="both"/>
        <w:rPr>
          <w:bCs/>
        </w:rPr>
      </w:pPr>
    </w:p>
    <w:p w:rsidR="00C95062" w:rsidRPr="00276E5D" w:rsidRDefault="002A4511" w:rsidP="00E63F64">
      <w:pPr>
        <w:autoSpaceDE w:val="0"/>
        <w:autoSpaceDN w:val="0"/>
        <w:adjustRightInd w:val="0"/>
        <w:ind w:firstLine="709"/>
        <w:jc w:val="both"/>
        <w:rPr>
          <w:bCs/>
        </w:rPr>
      </w:pPr>
      <w:r w:rsidRPr="00276E5D">
        <w:rPr>
          <w:bCs/>
        </w:rPr>
        <w:t>5</w:t>
      </w:r>
      <w:r w:rsidR="00E63F64" w:rsidRPr="00276E5D">
        <w:rPr>
          <w:bCs/>
        </w:rPr>
        <w:t>. Постановление вступает в силу после его официального опубликования (обнародования).</w:t>
      </w:r>
    </w:p>
    <w:p w:rsidR="00A341CC" w:rsidRPr="00276E5D" w:rsidRDefault="00A341CC" w:rsidP="00C95062">
      <w:pPr>
        <w:autoSpaceDE w:val="0"/>
        <w:autoSpaceDN w:val="0"/>
        <w:adjustRightInd w:val="0"/>
        <w:ind w:firstLine="709"/>
        <w:jc w:val="both"/>
        <w:rPr>
          <w:bCs/>
        </w:rPr>
      </w:pPr>
    </w:p>
    <w:p w:rsidR="0098732F" w:rsidRPr="00276E5D" w:rsidRDefault="002A4511" w:rsidP="00442FA2">
      <w:pPr>
        <w:autoSpaceDE w:val="0"/>
        <w:autoSpaceDN w:val="0"/>
        <w:adjustRightInd w:val="0"/>
        <w:ind w:firstLine="709"/>
        <w:jc w:val="both"/>
        <w:rPr>
          <w:bCs/>
        </w:rPr>
      </w:pPr>
      <w:r w:rsidRPr="00276E5D">
        <w:rPr>
          <w:bCs/>
        </w:rPr>
        <w:t>6</w:t>
      </w:r>
      <w:r w:rsidR="00C95062" w:rsidRPr="00276E5D">
        <w:rPr>
          <w:bCs/>
        </w:rPr>
        <w:t xml:space="preserve">. Контроль за выполнением постановления возложить на </w:t>
      </w:r>
      <w:r w:rsidR="006A2161" w:rsidRPr="00276E5D">
        <w:rPr>
          <w:bCs/>
        </w:rPr>
        <w:t>исполняющего обязанности</w:t>
      </w:r>
      <w:r w:rsidR="0002492F" w:rsidRPr="00276E5D">
        <w:rPr>
          <w:bCs/>
        </w:rPr>
        <w:t xml:space="preserve"> начальника управления культуры и спорта администрации района </w:t>
      </w:r>
      <w:r w:rsidR="006A2161" w:rsidRPr="00276E5D">
        <w:rPr>
          <w:bCs/>
        </w:rPr>
        <w:t>А.М. Чорич.</w:t>
      </w:r>
      <w:r w:rsidR="0002492F" w:rsidRPr="00276E5D">
        <w:rPr>
          <w:bCs/>
        </w:rPr>
        <w:t xml:space="preserve"> </w:t>
      </w:r>
    </w:p>
    <w:p w:rsidR="0098732F" w:rsidRDefault="0098732F" w:rsidP="0098732F">
      <w:pPr>
        <w:autoSpaceDE w:val="0"/>
        <w:autoSpaceDN w:val="0"/>
        <w:adjustRightInd w:val="0"/>
        <w:ind w:firstLine="709"/>
        <w:jc w:val="both"/>
        <w:rPr>
          <w:bCs/>
        </w:rPr>
      </w:pPr>
    </w:p>
    <w:p w:rsidR="00BA1F4E" w:rsidRDefault="00BA1F4E" w:rsidP="0098732F">
      <w:pPr>
        <w:autoSpaceDE w:val="0"/>
        <w:autoSpaceDN w:val="0"/>
        <w:adjustRightInd w:val="0"/>
        <w:ind w:firstLine="709"/>
        <w:jc w:val="both"/>
        <w:rPr>
          <w:bCs/>
        </w:rPr>
      </w:pPr>
    </w:p>
    <w:p w:rsidR="00A24793" w:rsidRDefault="00A24793" w:rsidP="0098732F">
      <w:pPr>
        <w:autoSpaceDE w:val="0"/>
        <w:autoSpaceDN w:val="0"/>
        <w:adjustRightInd w:val="0"/>
        <w:ind w:firstLine="709"/>
        <w:jc w:val="both"/>
        <w:rPr>
          <w:bCs/>
        </w:rPr>
      </w:pPr>
    </w:p>
    <w:p w:rsidR="00A24793" w:rsidRPr="00DC47D0" w:rsidRDefault="00A24793" w:rsidP="00276E5D">
      <w:pPr>
        <w:autoSpaceDE w:val="0"/>
        <w:autoSpaceDN w:val="0"/>
        <w:adjustRightInd w:val="0"/>
        <w:ind w:firstLine="709"/>
        <w:rPr>
          <w:bCs/>
        </w:rPr>
      </w:pPr>
    </w:p>
    <w:p w:rsidR="00276E5D" w:rsidRDefault="00276E5D" w:rsidP="0098732F">
      <w:pPr>
        <w:autoSpaceDE w:val="0"/>
        <w:autoSpaceDN w:val="0"/>
        <w:adjustRightInd w:val="0"/>
        <w:jc w:val="both"/>
        <w:rPr>
          <w:bCs/>
        </w:rPr>
      </w:pPr>
      <w:r>
        <w:rPr>
          <w:bCs/>
        </w:rPr>
        <w:t xml:space="preserve">Исполняющий обязанности </w:t>
      </w:r>
    </w:p>
    <w:p w:rsidR="0098732F" w:rsidRPr="00DC47D0" w:rsidRDefault="00276E5D" w:rsidP="0098732F">
      <w:pPr>
        <w:autoSpaceDE w:val="0"/>
        <w:autoSpaceDN w:val="0"/>
        <w:adjustRightInd w:val="0"/>
        <w:jc w:val="both"/>
        <w:rPr>
          <w:bCs/>
        </w:rPr>
      </w:pPr>
      <w:r>
        <w:rPr>
          <w:bCs/>
        </w:rPr>
        <w:t>г</w:t>
      </w:r>
      <w:r w:rsidR="0098732F" w:rsidRPr="00DC47D0">
        <w:rPr>
          <w:bCs/>
        </w:rPr>
        <w:t>лав</w:t>
      </w:r>
      <w:r>
        <w:rPr>
          <w:bCs/>
        </w:rPr>
        <w:t>ы</w:t>
      </w:r>
      <w:r w:rsidR="0098732F" w:rsidRPr="00DC47D0">
        <w:rPr>
          <w:bCs/>
        </w:rPr>
        <w:t xml:space="preserve"> района                             </w:t>
      </w:r>
      <w:r w:rsidR="0098732F">
        <w:rPr>
          <w:bCs/>
        </w:rPr>
        <w:t xml:space="preserve">                                                       </w:t>
      </w:r>
      <w:r w:rsidR="0098732F" w:rsidRPr="00DC47D0">
        <w:rPr>
          <w:bCs/>
        </w:rPr>
        <w:t xml:space="preserve">    </w:t>
      </w:r>
      <w:r>
        <w:rPr>
          <w:bCs/>
        </w:rPr>
        <w:t>Т.А. Колокольцева</w:t>
      </w:r>
    </w:p>
    <w:p w:rsidR="00B2010C" w:rsidRPr="00B2010C" w:rsidRDefault="00B2010C" w:rsidP="00B2010C">
      <w:pPr>
        <w:pBdr>
          <w:top w:val="nil"/>
          <w:left w:val="nil"/>
          <w:bottom w:val="nil"/>
          <w:right w:val="nil"/>
          <w:between w:val="nil"/>
        </w:pBdr>
        <w:jc w:val="center"/>
      </w:pPr>
    </w:p>
    <w:p w:rsidR="0098732F" w:rsidRPr="00DC47D0" w:rsidRDefault="0098732F" w:rsidP="0098732F">
      <w:pPr>
        <w:autoSpaceDE w:val="0"/>
        <w:autoSpaceDN w:val="0"/>
        <w:adjustRightInd w:val="0"/>
        <w:ind w:firstLine="709"/>
        <w:jc w:val="both"/>
        <w:rPr>
          <w:bCs/>
        </w:rPr>
      </w:pPr>
    </w:p>
    <w:sectPr w:rsidR="0098732F" w:rsidRPr="00DC47D0" w:rsidSect="00BC19A0">
      <w:headerReference w:type="even" r:id="rId9"/>
      <w:headerReference w:type="default" r:id="rId10"/>
      <w:pgSz w:w="11907" w:h="16840" w:code="9"/>
      <w:pgMar w:top="1134" w:right="567" w:bottom="851"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56" w:rsidRDefault="00DE3056">
      <w:r>
        <w:separator/>
      </w:r>
    </w:p>
  </w:endnote>
  <w:endnote w:type="continuationSeparator" w:id="0">
    <w:p w:rsidR="00DE3056" w:rsidRDefault="00D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56" w:rsidRDefault="00DE3056">
      <w:r>
        <w:separator/>
      </w:r>
    </w:p>
  </w:footnote>
  <w:footnote w:type="continuationSeparator" w:id="0">
    <w:p w:rsidR="00DE3056" w:rsidRDefault="00DE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D" w:rsidRDefault="0095169D" w:rsidP="005358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169D" w:rsidRDefault="009516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0090"/>
      <w:docPartObj>
        <w:docPartGallery w:val="Page Numbers (Top of Page)"/>
        <w:docPartUnique/>
      </w:docPartObj>
    </w:sdtPr>
    <w:sdtEndPr/>
    <w:sdtContent>
      <w:p w:rsidR="0095169D" w:rsidRDefault="0095169D" w:rsidP="00C11F17">
        <w:pPr>
          <w:pStyle w:val="a4"/>
          <w:jc w:val="center"/>
        </w:pPr>
        <w:r>
          <w:fldChar w:fldCharType="begin"/>
        </w:r>
        <w:r>
          <w:instrText>PAGE   \* MERGEFORMAT</w:instrText>
        </w:r>
        <w:r>
          <w:fldChar w:fldCharType="separate"/>
        </w:r>
        <w:r w:rsidR="00DE3056">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73A6454"/>
    <w:multiLevelType w:val="multilevel"/>
    <w:tmpl w:val="5740A734"/>
    <w:lvl w:ilvl="0">
      <w:start w:val="2"/>
      <w:numFmt w:val="decimal"/>
      <w:lvlText w:val="%1"/>
      <w:lvlJc w:val="left"/>
      <w:pPr>
        <w:ind w:left="216" w:hanging="490"/>
      </w:pPr>
      <w:rPr>
        <w:rFonts w:hint="default"/>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7" w15:restartNumberingAfterBreak="0">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0EDF2B7A"/>
    <w:multiLevelType w:val="multilevel"/>
    <w:tmpl w:val="461AC250"/>
    <w:lvl w:ilvl="0">
      <w:start w:val="2"/>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13"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5" w15:restartNumberingAfterBreak="0">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7881ACC"/>
    <w:multiLevelType w:val="hybridMultilevel"/>
    <w:tmpl w:val="D2BC009C"/>
    <w:lvl w:ilvl="0" w:tplc="1438EC06">
      <w:start w:val="1"/>
      <w:numFmt w:val="decimal"/>
      <w:lvlText w:val="3.6.%1. "/>
      <w:lvlJc w:val="left"/>
      <w:pPr>
        <w:ind w:left="1494"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8" w15:restartNumberingAfterBreak="0">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40C62213"/>
    <w:multiLevelType w:val="hybridMultilevel"/>
    <w:tmpl w:val="7A64EA82"/>
    <w:lvl w:ilvl="0" w:tplc="920A229C">
      <w:start w:val="15"/>
      <w:numFmt w:val="decimal"/>
      <w:lvlText w:val="3.3.%1. "/>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C3E83"/>
    <w:multiLevelType w:val="hybridMultilevel"/>
    <w:tmpl w:val="7A0454D8"/>
    <w:lvl w:ilvl="0" w:tplc="9860369C">
      <w:start w:val="1"/>
      <w:numFmt w:val="decimal"/>
      <w:lvlText w:val="3.3.%1.  "/>
      <w:lvlJc w:val="left"/>
      <w:pPr>
        <w:ind w:left="1211"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15:restartNumberingAfterBreak="0">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40183E"/>
    <w:multiLevelType w:val="hybridMultilevel"/>
    <w:tmpl w:val="7F1E09CC"/>
    <w:lvl w:ilvl="0" w:tplc="60EA8F3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6D3273"/>
    <w:multiLevelType w:val="multilevel"/>
    <w:tmpl w:val="818C556E"/>
    <w:lvl w:ilvl="0">
      <w:start w:val="4"/>
      <w:numFmt w:val="decimal"/>
      <w:lvlText w:val="%1"/>
      <w:lvlJc w:val="left"/>
      <w:pPr>
        <w:ind w:left="216" w:hanging="699"/>
      </w:pPr>
      <w:rPr>
        <w:rFonts w:hint="default"/>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699"/>
      </w:pPr>
      <w:rPr>
        <w:rFonts w:hint="default"/>
      </w:rPr>
    </w:lvl>
    <w:lvl w:ilvl="3">
      <w:numFmt w:val="bullet"/>
      <w:lvlText w:val="•"/>
      <w:lvlJc w:val="left"/>
      <w:pPr>
        <w:ind w:left="3305" w:hanging="699"/>
      </w:pPr>
      <w:rPr>
        <w:rFonts w:hint="default"/>
      </w:rPr>
    </w:lvl>
    <w:lvl w:ilvl="4">
      <w:numFmt w:val="bullet"/>
      <w:lvlText w:val="•"/>
      <w:lvlJc w:val="left"/>
      <w:pPr>
        <w:ind w:left="4334" w:hanging="699"/>
      </w:pPr>
      <w:rPr>
        <w:rFonts w:hint="default"/>
      </w:rPr>
    </w:lvl>
    <w:lvl w:ilvl="5">
      <w:numFmt w:val="bullet"/>
      <w:lvlText w:val="•"/>
      <w:lvlJc w:val="left"/>
      <w:pPr>
        <w:ind w:left="5362" w:hanging="699"/>
      </w:pPr>
      <w:rPr>
        <w:rFonts w:hint="default"/>
      </w:rPr>
    </w:lvl>
    <w:lvl w:ilvl="6">
      <w:numFmt w:val="bullet"/>
      <w:lvlText w:val="•"/>
      <w:lvlJc w:val="left"/>
      <w:pPr>
        <w:ind w:left="6391" w:hanging="699"/>
      </w:pPr>
      <w:rPr>
        <w:rFonts w:hint="default"/>
      </w:rPr>
    </w:lvl>
    <w:lvl w:ilvl="7">
      <w:numFmt w:val="bullet"/>
      <w:lvlText w:val="•"/>
      <w:lvlJc w:val="left"/>
      <w:pPr>
        <w:ind w:left="7419" w:hanging="699"/>
      </w:pPr>
      <w:rPr>
        <w:rFonts w:hint="default"/>
      </w:rPr>
    </w:lvl>
    <w:lvl w:ilvl="8">
      <w:numFmt w:val="bullet"/>
      <w:lvlText w:val="•"/>
      <w:lvlJc w:val="left"/>
      <w:pPr>
        <w:ind w:left="8448" w:hanging="699"/>
      </w:pPr>
      <w:rPr>
        <w:rFonts w:hint="default"/>
      </w:rPr>
    </w:lvl>
  </w:abstractNum>
  <w:abstractNum w:abstractNumId="32" w15:restartNumberingAfterBreak="0">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5C556A10"/>
    <w:multiLevelType w:val="hybridMultilevel"/>
    <w:tmpl w:val="6CF2F2D2"/>
    <w:lvl w:ilvl="0" w:tplc="1438FD90">
      <w:start w:val="1"/>
      <w:numFmt w:val="decimal"/>
      <w:lvlText w:val="3.4.%1. "/>
      <w:lvlJc w:val="left"/>
      <w:pPr>
        <w:ind w:left="1212" w:hanging="360"/>
      </w:pPr>
      <w:rPr>
        <w:rFonts w:ascii="Times New Roman" w:hAnsi="Times New Roman" w:cs="Times New Roman" w:hint="default"/>
        <w:b w:val="0"/>
        <w:bCs/>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34" w15:restartNumberingAfterBreak="0">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9" w15:restartNumberingAfterBreak="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5B6B95"/>
    <w:multiLevelType w:val="hybridMultilevel"/>
    <w:tmpl w:val="8B3C22A2"/>
    <w:lvl w:ilvl="0" w:tplc="B61E0C9C">
      <w:start w:val="1"/>
      <w:numFmt w:val="decimal"/>
      <w:lvlText w:val="3.5.%1. "/>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A6837B3"/>
    <w:multiLevelType w:val="multilevel"/>
    <w:tmpl w:val="FCD4EC9A"/>
    <w:lvl w:ilvl="0">
      <w:start w:val="1"/>
      <w:numFmt w:val="upperRoman"/>
      <w:lvlText w:val="%1."/>
      <w:lvlJc w:val="right"/>
      <w:rPr>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41"/>
  </w:num>
  <w:num w:numId="4">
    <w:abstractNumId w:val="33"/>
  </w:num>
  <w:num w:numId="5">
    <w:abstractNumId w:val="18"/>
  </w:num>
  <w:num w:numId="6">
    <w:abstractNumId w:val="40"/>
  </w:num>
  <w:num w:numId="7">
    <w:abstractNumId w:val="17"/>
  </w:num>
  <w:num w:numId="8">
    <w:abstractNumId w:val="12"/>
  </w:num>
  <w:num w:numId="9">
    <w:abstractNumId w:val="38"/>
  </w:num>
  <w:num w:numId="10">
    <w:abstractNumId w:val="13"/>
  </w:num>
  <w:num w:numId="11">
    <w:abstractNumId w:val="27"/>
  </w:num>
  <w:num w:numId="12">
    <w:abstractNumId w:val="15"/>
  </w:num>
  <w:num w:numId="13">
    <w:abstractNumId w:val="39"/>
  </w:num>
  <w:num w:numId="14">
    <w:abstractNumId w:val="35"/>
  </w:num>
  <w:num w:numId="15">
    <w:abstractNumId w:val="10"/>
  </w:num>
  <w:num w:numId="16">
    <w:abstractNumId w:val="26"/>
  </w:num>
  <w:num w:numId="17">
    <w:abstractNumId w:val="23"/>
  </w:num>
  <w:num w:numId="18">
    <w:abstractNumId w:val="30"/>
  </w:num>
  <w:num w:numId="19">
    <w:abstractNumId w:val="24"/>
  </w:num>
  <w:num w:numId="20">
    <w:abstractNumId w:val="16"/>
  </w:num>
  <w:num w:numId="21">
    <w:abstractNumId w:val="9"/>
  </w:num>
  <w:num w:numId="22">
    <w:abstractNumId w:val="42"/>
  </w:num>
  <w:num w:numId="23">
    <w:abstractNumId w:val="5"/>
  </w:num>
  <w:num w:numId="24">
    <w:abstractNumId w:val="25"/>
  </w:num>
  <w:num w:numId="25">
    <w:abstractNumId w:val="7"/>
  </w:num>
  <w:num w:numId="26">
    <w:abstractNumId w:val="22"/>
  </w:num>
  <w:num w:numId="27">
    <w:abstractNumId w:val="28"/>
  </w:num>
  <w:num w:numId="28">
    <w:abstractNumId w:val="37"/>
  </w:num>
  <w:num w:numId="29">
    <w:abstractNumId w:val="34"/>
  </w:num>
  <w:num w:numId="30">
    <w:abstractNumId w:val="32"/>
  </w:num>
  <w:num w:numId="31">
    <w:abstractNumId w:val="19"/>
  </w:num>
  <w:num w:numId="32">
    <w:abstractNumId w:val="11"/>
  </w:num>
  <w:num w:numId="33">
    <w:abstractNumId w:val="29"/>
  </w:num>
  <w:num w:numId="34">
    <w:abstractNumId w:val="6"/>
  </w:num>
  <w:num w:numId="35">
    <w:abstractNumId w:val="31"/>
  </w:num>
  <w:num w:numId="36">
    <w:abstractNumId w:val="20"/>
  </w:num>
  <w:num w:numId="37">
    <w:abstractNumId w:val="43"/>
  </w:num>
  <w:num w:numId="38">
    <w:abstractNumId w:val="36"/>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92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656C"/>
    <w:rsid w:val="00057117"/>
    <w:rsid w:val="00060F5D"/>
    <w:rsid w:val="00062485"/>
    <w:rsid w:val="0006267E"/>
    <w:rsid w:val="0006352D"/>
    <w:rsid w:val="00063A55"/>
    <w:rsid w:val="000640E4"/>
    <w:rsid w:val="00064398"/>
    <w:rsid w:val="000668DE"/>
    <w:rsid w:val="00067C48"/>
    <w:rsid w:val="00071478"/>
    <w:rsid w:val="00073A66"/>
    <w:rsid w:val="000778D6"/>
    <w:rsid w:val="00080634"/>
    <w:rsid w:val="00082889"/>
    <w:rsid w:val="000830CF"/>
    <w:rsid w:val="00084124"/>
    <w:rsid w:val="000845E2"/>
    <w:rsid w:val="00084C0C"/>
    <w:rsid w:val="00087833"/>
    <w:rsid w:val="00087F93"/>
    <w:rsid w:val="00090DB9"/>
    <w:rsid w:val="000925E0"/>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2D37"/>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6E8E"/>
    <w:rsid w:val="00117910"/>
    <w:rsid w:val="00117E19"/>
    <w:rsid w:val="00120E96"/>
    <w:rsid w:val="0012608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032"/>
    <w:rsid w:val="001671DB"/>
    <w:rsid w:val="00167A9E"/>
    <w:rsid w:val="00170091"/>
    <w:rsid w:val="00170E73"/>
    <w:rsid w:val="00173548"/>
    <w:rsid w:val="001741CD"/>
    <w:rsid w:val="0017738F"/>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13A0"/>
    <w:rsid w:val="001B51A5"/>
    <w:rsid w:val="001B55A1"/>
    <w:rsid w:val="001B6626"/>
    <w:rsid w:val="001B6F53"/>
    <w:rsid w:val="001C0365"/>
    <w:rsid w:val="001C0527"/>
    <w:rsid w:val="001C0798"/>
    <w:rsid w:val="001C14C3"/>
    <w:rsid w:val="001C17D8"/>
    <w:rsid w:val="001C203B"/>
    <w:rsid w:val="001C282D"/>
    <w:rsid w:val="001C2C4B"/>
    <w:rsid w:val="001C4697"/>
    <w:rsid w:val="001C5206"/>
    <w:rsid w:val="001C57F0"/>
    <w:rsid w:val="001C769E"/>
    <w:rsid w:val="001C7A23"/>
    <w:rsid w:val="001D1F5D"/>
    <w:rsid w:val="001D20A5"/>
    <w:rsid w:val="001D2112"/>
    <w:rsid w:val="001D3338"/>
    <w:rsid w:val="001E0D6A"/>
    <w:rsid w:val="001E1EED"/>
    <w:rsid w:val="001E2343"/>
    <w:rsid w:val="001E56C1"/>
    <w:rsid w:val="001E6683"/>
    <w:rsid w:val="001E6F73"/>
    <w:rsid w:val="001E7A57"/>
    <w:rsid w:val="001F49E1"/>
    <w:rsid w:val="001F55FB"/>
    <w:rsid w:val="001F57F1"/>
    <w:rsid w:val="001F7E9B"/>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79B"/>
    <w:rsid w:val="00233C54"/>
    <w:rsid w:val="002349B6"/>
    <w:rsid w:val="00234E47"/>
    <w:rsid w:val="00237D49"/>
    <w:rsid w:val="00237EF5"/>
    <w:rsid w:val="00240230"/>
    <w:rsid w:val="002413B5"/>
    <w:rsid w:val="00241888"/>
    <w:rsid w:val="00242890"/>
    <w:rsid w:val="00245C4F"/>
    <w:rsid w:val="00247EF7"/>
    <w:rsid w:val="00251575"/>
    <w:rsid w:val="0025235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6E5D"/>
    <w:rsid w:val="00280054"/>
    <w:rsid w:val="002805A2"/>
    <w:rsid w:val="00282355"/>
    <w:rsid w:val="002827F4"/>
    <w:rsid w:val="002834EC"/>
    <w:rsid w:val="002837C1"/>
    <w:rsid w:val="00292AB0"/>
    <w:rsid w:val="002953D5"/>
    <w:rsid w:val="002954C9"/>
    <w:rsid w:val="00295AA8"/>
    <w:rsid w:val="002964E5"/>
    <w:rsid w:val="002A2381"/>
    <w:rsid w:val="002A264B"/>
    <w:rsid w:val="002A4511"/>
    <w:rsid w:val="002A51A2"/>
    <w:rsid w:val="002A6D69"/>
    <w:rsid w:val="002A7193"/>
    <w:rsid w:val="002B07F7"/>
    <w:rsid w:val="002B3AA0"/>
    <w:rsid w:val="002B59BF"/>
    <w:rsid w:val="002C0F4C"/>
    <w:rsid w:val="002C147A"/>
    <w:rsid w:val="002C4FD0"/>
    <w:rsid w:val="002C531A"/>
    <w:rsid w:val="002C556C"/>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AB0"/>
    <w:rsid w:val="003218C9"/>
    <w:rsid w:val="00321C83"/>
    <w:rsid w:val="00323D07"/>
    <w:rsid w:val="00323EF4"/>
    <w:rsid w:val="00324324"/>
    <w:rsid w:val="0032485B"/>
    <w:rsid w:val="0032652F"/>
    <w:rsid w:val="00326A74"/>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1F7"/>
    <w:rsid w:val="003634AC"/>
    <w:rsid w:val="00364A98"/>
    <w:rsid w:val="00367213"/>
    <w:rsid w:val="0036756D"/>
    <w:rsid w:val="00370546"/>
    <w:rsid w:val="00371EE1"/>
    <w:rsid w:val="00372BB9"/>
    <w:rsid w:val="00373322"/>
    <w:rsid w:val="00375F8F"/>
    <w:rsid w:val="0038106A"/>
    <w:rsid w:val="00381B0B"/>
    <w:rsid w:val="00381CED"/>
    <w:rsid w:val="00383260"/>
    <w:rsid w:val="00386D9F"/>
    <w:rsid w:val="00387AD5"/>
    <w:rsid w:val="00390453"/>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2E67"/>
    <w:rsid w:val="003B33F8"/>
    <w:rsid w:val="003B398F"/>
    <w:rsid w:val="003B45E1"/>
    <w:rsid w:val="003B4C4A"/>
    <w:rsid w:val="003B6815"/>
    <w:rsid w:val="003B68BC"/>
    <w:rsid w:val="003B6AB2"/>
    <w:rsid w:val="003B732A"/>
    <w:rsid w:val="003B79A7"/>
    <w:rsid w:val="003C07C8"/>
    <w:rsid w:val="003C0C29"/>
    <w:rsid w:val="003C0EEF"/>
    <w:rsid w:val="003C34C0"/>
    <w:rsid w:val="003C618E"/>
    <w:rsid w:val="003D31CA"/>
    <w:rsid w:val="003D58AF"/>
    <w:rsid w:val="003E0446"/>
    <w:rsid w:val="003E05F2"/>
    <w:rsid w:val="003E2FE4"/>
    <w:rsid w:val="003E6847"/>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344"/>
    <w:rsid w:val="0044068E"/>
    <w:rsid w:val="00442913"/>
    <w:rsid w:val="00442FA2"/>
    <w:rsid w:val="004432B9"/>
    <w:rsid w:val="00444A6E"/>
    <w:rsid w:val="00444E35"/>
    <w:rsid w:val="00445046"/>
    <w:rsid w:val="00453459"/>
    <w:rsid w:val="004538DE"/>
    <w:rsid w:val="004574BE"/>
    <w:rsid w:val="004617A8"/>
    <w:rsid w:val="004639AE"/>
    <w:rsid w:val="00463A57"/>
    <w:rsid w:val="004702B8"/>
    <w:rsid w:val="00471C09"/>
    <w:rsid w:val="00472A18"/>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5F8"/>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0EA"/>
    <w:rsid w:val="0050175E"/>
    <w:rsid w:val="00505294"/>
    <w:rsid w:val="00505DC5"/>
    <w:rsid w:val="00506547"/>
    <w:rsid w:val="00506C14"/>
    <w:rsid w:val="005109E4"/>
    <w:rsid w:val="00512160"/>
    <w:rsid w:val="005124B2"/>
    <w:rsid w:val="0051443A"/>
    <w:rsid w:val="00514B32"/>
    <w:rsid w:val="00515343"/>
    <w:rsid w:val="00515DBA"/>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0ED2"/>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6F62"/>
    <w:rsid w:val="005A7075"/>
    <w:rsid w:val="005A77C5"/>
    <w:rsid w:val="005B1101"/>
    <w:rsid w:val="005B2149"/>
    <w:rsid w:val="005B2AC8"/>
    <w:rsid w:val="005B3237"/>
    <w:rsid w:val="005B36DB"/>
    <w:rsid w:val="005B44FF"/>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407"/>
    <w:rsid w:val="005F4916"/>
    <w:rsid w:val="00603289"/>
    <w:rsid w:val="006053BD"/>
    <w:rsid w:val="006053D4"/>
    <w:rsid w:val="00605F26"/>
    <w:rsid w:val="00605F3A"/>
    <w:rsid w:val="00607B92"/>
    <w:rsid w:val="00607CD5"/>
    <w:rsid w:val="006136B2"/>
    <w:rsid w:val="00616809"/>
    <w:rsid w:val="00616EFA"/>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16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4FA"/>
    <w:rsid w:val="0070292E"/>
    <w:rsid w:val="00702F69"/>
    <w:rsid w:val="00702FA4"/>
    <w:rsid w:val="007046D0"/>
    <w:rsid w:val="007063BA"/>
    <w:rsid w:val="007071B3"/>
    <w:rsid w:val="00707CB0"/>
    <w:rsid w:val="00712FE7"/>
    <w:rsid w:val="0071392A"/>
    <w:rsid w:val="00717CC0"/>
    <w:rsid w:val="00721326"/>
    <w:rsid w:val="007228A9"/>
    <w:rsid w:val="00722DE2"/>
    <w:rsid w:val="007231A4"/>
    <w:rsid w:val="007239A3"/>
    <w:rsid w:val="007240BE"/>
    <w:rsid w:val="007256B2"/>
    <w:rsid w:val="007261D6"/>
    <w:rsid w:val="00726354"/>
    <w:rsid w:val="00726A3F"/>
    <w:rsid w:val="007274DB"/>
    <w:rsid w:val="00733BC2"/>
    <w:rsid w:val="007344BF"/>
    <w:rsid w:val="007357FD"/>
    <w:rsid w:val="0073620C"/>
    <w:rsid w:val="00737C60"/>
    <w:rsid w:val="00737D85"/>
    <w:rsid w:val="00741EA5"/>
    <w:rsid w:val="00745A09"/>
    <w:rsid w:val="007507F8"/>
    <w:rsid w:val="00750F3F"/>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A4A"/>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5F9"/>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0A51"/>
    <w:rsid w:val="008210A8"/>
    <w:rsid w:val="00821101"/>
    <w:rsid w:val="00823BE0"/>
    <w:rsid w:val="008265B7"/>
    <w:rsid w:val="008266F0"/>
    <w:rsid w:val="00826813"/>
    <w:rsid w:val="00827ECD"/>
    <w:rsid w:val="00831AE9"/>
    <w:rsid w:val="00832904"/>
    <w:rsid w:val="0083354B"/>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1A82"/>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69D"/>
    <w:rsid w:val="00951AD3"/>
    <w:rsid w:val="00953022"/>
    <w:rsid w:val="00954999"/>
    <w:rsid w:val="00955C74"/>
    <w:rsid w:val="00956D79"/>
    <w:rsid w:val="00957A9B"/>
    <w:rsid w:val="00960F1F"/>
    <w:rsid w:val="00963B3C"/>
    <w:rsid w:val="009640EA"/>
    <w:rsid w:val="009643E7"/>
    <w:rsid w:val="0096531B"/>
    <w:rsid w:val="00966571"/>
    <w:rsid w:val="00966C66"/>
    <w:rsid w:val="0096771E"/>
    <w:rsid w:val="00973AA3"/>
    <w:rsid w:val="0097679A"/>
    <w:rsid w:val="00977853"/>
    <w:rsid w:val="00982CDD"/>
    <w:rsid w:val="00983F5E"/>
    <w:rsid w:val="00986774"/>
    <w:rsid w:val="00986A2F"/>
    <w:rsid w:val="0098732F"/>
    <w:rsid w:val="00993845"/>
    <w:rsid w:val="00997BC5"/>
    <w:rsid w:val="009A0EE9"/>
    <w:rsid w:val="009A13C1"/>
    <w:rsid w:val="009A3300"/>
    <w:rsid w:val="009A4F8F"/>
    <w:rsid w:val="009A54D2"/>
    <w:rsid w:val="009A7BB0"/>
    <w:rsid w:val="009B114D"/>
    <w:rsid w:val="009B5522"/>
    <w:rsid w:val="009B754D"/>
    <w:rsid w:val="009B7915"/>
    <w:rsid w:val="009B7C66"/>
    <w:rsid w:val="009C0441"/>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54"/>
    <w:rsid w:val="00A208BC"/>
    <w:rsid w:val="00A222CB"/>
    <w:rsid w:val="00A244A2"/>
    <w:rsid w:val="00A24793"/>
    <w:rsid w:val="00A24BDF"/>
    <w:rsid w:val="00A25550"/>
    <w:rsid w:val="00A25721"/>
    <w:rsid w:val="00A25BC2"/>
    <w:rsid w:val="00A25D4C"/>
    <w:rsid w:val="00A268DF"/>
    <w:rsid w:val="00A274BC"/>
    <w:rsid w:val="00A278F5"/>
    <w:rsid w:val="00A27B69"/>
    <w:rsid w:val="00A30114"/>
    <w:rsid w:val="00A30125"/>
    <w:rsid w:val="00A310BE"/>
    <w:rsid w:val="00A31123"/>
    <w:rsid w:val="00A341CC"/>
    <w:rsid w:val="00A3524B"/>
    <w:rsid w:val="00A356DC"/>
    <w:rsid w:val="00A35EBF"/>
    <w:rsid w:val="00A3613A"/>
    <w:rsid w:val="00A36827"/>
    <w:rsid w:val="00A439E2"/>
    <w:rsid w:val="00A458B1"/>
    <w:rsid w:val="00A46226"/>
    <w:rsid w:val="00A47AB3"/>
    <w:rsid w:val="00A5057E"/>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0B2"/>
    <w:rsid w:val="00AA6A16"/>
    <w:rsid w:val="00AA7581"/>
    <w:rsid w:val="00AA7CFB"/>
    <w:rsid w:val="00AB03EC"/>
    <w:rsid w:val="00AB2683"/>
    <w:rsid w:val="00AB5A7B"/>
    <w:rsid w:val="00AB5C02"/>
    <w:rsid w:val="00AB769B"/>
    <w:rsid w:val="00AC0B64"/>
    <w:rsid w:val="00AC19F2"/>
    <w:rsid w:val="00AC226D"/>
    <w:rsid w:val="00AC2DB9"/>
    <w:rsid w:val="00AC356A"/>
    <w:rsid w:val="00AC3B6D"/>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56A"/>
    <w:rsid w:val="00AF0323"/>
    <w:rsid w:val="00AF08F4"/>
    <w:rsid w:val="00AF21B1"/>
    <w:rsid w:val="00AF2C49"/>
    <w:rsid w:val="00AF6A21"/>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0C"/>
    <w:rsid w:val="00B206EA"/>
    <w:rsid w:val="00B21C93"/>
    <w:rsid w:val="00B232F0"/>
    <w:rsid w:val="00B23CED"/>
    <w:rsid w:val="00B23DD5"/>
    <w:rsid w:val="00B23EEE"/>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36E"/>
    <w:rsid w:val="00B86C0A"/>
    <w:rsid w:val="00B87595"/>
    <w:rsid w:val="00B92159"/>
    <w:rsid w:val="00B93D35"/>
    <w:rsid w:val="00B9430A"/>
    <w:rsid w:val="00B957C3"/>
    <w:rsid w:val="00B975A4"/>
    <w:rsid w:val="00B97729"/>
    <w:rsid w:val="00BA18A0"/>
    <w:rsid w:val="00BA1F4E"/>
    <w:rsid w:val="00BA2D82"/>
    <w:rsid w:val="00BA4165"/>
    <w:rsid w:val="00BA438C"/>
    <w:rsid w:val="00BA4944"/>
    <w:rsid w:val="00BA5298"/>
    <w:rsid w:val="00BA616A"/>
    <w:rsid w:val="00BA7F22"/>
    <w:rsid w:val="00BB2131"/>
    <w:rsid w:val="00BB47B0"/>
    <w:rsid w:val="00BB496F"/>
    <w:rsid w:val="00BB4D5A"/>
    <w:rsid w:val="00BB6C61"/>
    <w:rsid w:val="00BB787A"/>
    <w:rsid w:val="00BC19A0"/>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1F17"/>
    <w:rsid w:val="00C12DD6"/>
    <w:rsid w:val="00C17FE7"/>
    <w:rsid w:val="00C21F99"/>
    <w:rsid w:val="00C2323E"/>
    <w:rsid w:val="00C25104"/>
    <w:rsid w:val="00C31DBE"/>
    <w:rsid w:val="00C32104"/>
    <w:rsid w:val="00C332CD"/>
    <w:rsid w:val="00C33BFF"/>
    <w:rsid w:val="00C378EE"/>
    <w:rsid w:val="00C4055D"/>
    <w:rsid w:val="00C434DF"/>
    <w:rsid w:val="00C479BF"/>
    <w:rsid w:val="00C50073"/>
    <w:rsid w:val="00C51068"/>
    <w:rsid w:val="00C52177"/>
    <w:rsid w:val="00C54F9D"/>
    <w:rsid w:val="00C57BE4"/>
    <w:rsid w:val="00C57E1E"/>
    <w:rsid w:val="00C6072A"/>
    <w:rsid w:val="00C6189E"/>
    <w:rsid w:val="00C61A38"/>
    <w:rsid w:val="00C6229B"/>
    <w:rsid w:val="00C6242E"/>
    <w:rsid w:val="00C62F70"/>
    <w:rsid w:val="00C632FD"/>
    <w:rsid w:val="00C647C4"/>
    <w:rsid w:val="00C65DE7"/>
    <w:rsid w:val="00C7380B"/>
    <w:rsid w:val="00C73A82"/>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62"/>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B52"/>
    <w:rsid w:val="00CC6D13"/>
    <w:rsid w:val="00CC73C4"/>
    <w:rsid w:val="00CC76DA"/>
    <w:rsid w:val="00CD084E"/>
    <w:rsid w:val="00CD16DB"/>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2BA8"/>
    <w:rsid w:val="00D1466A"/>
    <w:rsid w:val="00D15796"/>
    <w:rsid w:val="00D15F89"/>
    <w:rsid w:val="00D17781"/>
    <w:rsid w:val="00D17D1F"/>
    <w:rsid w:val="00D21AF6"/>
    <w:rsid w:val="00D21DC6"/>
    <w:rsid w:val="00D23F6D"/>
    <w:rsid w:val="00D27DE9"/>
    <w:rsid w:val="00D3171C"/>
    <w:rsid w:val="00D31D5F"/>
    <w:rsid w:val="00D3321F"/>
    <w:rsid w:val="00D33691"/>
    <w:rsid w:val="00D36058"/>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FBD"/>
    <w:rsid w:val="00D97F66"/>
    <w:rsid w:val="00DA0155"/>
    <w:rsid w:val="00DA092B"/>
    <w:rsid w:val="00DA2A6C"/>
    <w:rsid w:val="00DA32AD"/>
    <w:rsid w:val="00DA62C1"/>
    <w:rsid w:val="00DB25E9"/>
    <w:rsid w:val="00DB3E32"/>
    <w:rsid w:val="00DB4A17"/>
    <w:rsid w:val="00DB51E4"/>
    <w:rsid w:val="00DB52F7"/>
    <w:rsid w:val="00DC52B4"/>
    <w:rsid w:val="00DC6639"/>
    <w:rsid w:val="00DC6C2F"/>
    <w:rsid w:val="00DC70D0"/>
    <w:rsid w:val="00DD0180"/>
    <w:rsid w:val="00DD1CA5"/>
    <w:rsid w:val="00DD234A"/>
    <w:rsid w:val="00DD3FD1"/>
    <w:rsid w:val="00DD4052"/>
    <w:rsid w:val="00DD4FAC"/>
    <w:rsid w:val="00DD52F1"/>
    <w:rsid w:val="00DD5947"/>
    <w:rsid w:val="00DD5C11"/>
    <w:rsid w:val="00DE29E4"/>
    <w:rsid w:val="00DE3056"/>
    <w:rsid w:val="00DE3E53"/>
    <w:rsid w:val="00DE4C46"/>
    <w:rsid w:val="00DE683F"/>
    <w:rsid w:val="00DF0D93"/>
    <w:rsid w:val="00DF0F7A"/>
    <w:rsid w:val="00DF1556"/>
    <w:rsid w:val="00DF2A19"/>
    <w:rsid w:val="00DF60E4"/>
    <w:rsid w:val="00DF6D12"/>
    <w:rsid w:val="00DF73D9"/>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3F64"/>
    <w:rsid w:val="00E65361"/>
    <w:rsid w:val="00E65941"/>
    <w:rsid w:val="00E66F70"/>
    <w:rsid w:val="00E67167"/>
    <w:rsid w:val="00E72BB4"/>
    <w:rsid w:val="00E74519"/>
    <w:rsid w:val="00E75F46"/>
    <w:rsid w:val="00E81984"/>
    <w:rsid w:val="00E833BA"/>
    <w:rsid w:val="00E85D2D"/>
    <w:rsid w:val="00E8655C"/>
    <w:rsid w:val="00E86C28"/>
    <w:rsid w:val="00E87DFF"/>
    <w:rsid w:val="00E90F80"/>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238"/>
    <w:rsid w:val="00F425C0"/>
    <w:rsid w:val="00F4455B"/>
    <w:rsid w:val="00F45C95"/>
    <w:rsid w:val="00F46457"/>
    <w:rsid w:val="00F515AD"/>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48FEB0-56C0-4167-A3EB-31F90E9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39"/>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aliases w:val=" Знак"/>
    <w:basedOn w:val="a"/>
    <w:link w:val="afffffd"/>
    <w:unhideWhenUsed/>
    <w:rsid w:val="00A00128"/>
    <w:rPr>
      <w:sz w:val="20"/>
      <w:szCs w:val="20"/>
    </w:rPr>
  </w:style>
  <w:style w:type="character" w:customStyle="1" w:styleId="afffffd">
    <w:name w:val="Текст сноски Знак"/>
    <w:aliases w:val=" Знак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341CC"/>
  </w:style>
  <w:style w:type="paragraph" w:customStyle="1" w:styleId="Style5">
    <w:name w:val="Style5"/>
    <w:basedOn w:val="a"/>
    <w:rsid w:val="00A341CC"/>
    <w:pPr>
      <w:widowControl w:val="0"/>
      <w:autoSpaceDE w:val="0"/>
      <w:autoSpaceDN w:val="0"/>
      <w:adjustRightInd w:val="0"/>
      <w:spacing w:line="322" w:lineRule="exact"/>
      <w:ind w:firstLine="365"/>
      <w:jc w:val="both"/>
    </w:pPr>
    <w:rPr>
      <w:sz w:val="24"/>
      <w:szCs w:val="24"/>
    </w:rPr>
  </w:style>
  <w:style w:type="character" w:customStyle="1" w:styleId="FontStyle12">
    <w:name w:val="Font Style12"/>
    <w:rsid w:val="00A341CC"/>
    <w:rPr>
      <w:rFonts w:ascii="Times New Roman" w:hAnsi="Times New Roman" w:cs="Times New Roman"/>
      <w:b/>
      <w:bCs/>
      <w:color w:val="000000"/>
      <w:sz w:val="26"/>
      <w:szCs w:val="26"/>
    </w:rPr>
  </w:style>
  <w:style w:type="character" w:customStyle="1" w:styleId="47">
    <w:name w:val="Знак Знак4"/>
    <w:rsid w:val="00A341CC"/>
    <w:rPr>
      <w:lang w:val="ru-RU" w:eastAsia="ru-RU" w:bidi="ar-SA"/>
    </w:rPr>
  </w:style>
  <w:style w:type="character" w:customStyle="1" w:styleId="54">
    <w:name w:val="Знак Знак5"/>
    <w:rsid w:val="00A341CC"/>
    <w:rPr>
      <w:lang w:val="ru-RU" w:eastAsia="ru-RU" w:bidi="ar-SA"/>
    </w:rPr>
  </w:style>
  <w:style w:type="character" w:customStyle="1" w:styleId="FontStyle13">
    <w:name w:val="Font Style13"/>
    <w:rsid w:val="00A341CC"/>
    <w:rPr>
      <w:rFonts w:ascii="Times New Roman" w:hAnsi="Times New Roman" w:cs="Times New Roman"/>
      <w:color w:val="000000"/>
      <w:sz w:val="26"/>
      <w:szCs w:val="26"/>
    </w:rPr>
  </w:style>
  <w:style w:type="character" w:customStyle="1" w:styleId="3e">
    <w:name w:val="Колонтитул (3)_"/>
    <w:link w:val="3f"/>
    <w:rsid w:val="00A341CC"/>
    <w:rPr>
      <w:spacing w:val="3"/>
      <w:sz w:val="22"/>
      <w:szCs w:val="22"/>
      <w:shd w:val="clear" w:color="auto" w:fill="FFFFFF"/>
    </w:rPr>
  </w:style>
  <w:style w:type="paragraph" w:customStyle="1" w:styleId="3f">
    <w:name w:val="Колонтитул (3)"/>
    <w:basedOn w:val="a"/>
    <w:link w:val="3e"/>
    <w:rsid w:val="00A341CC"/>
    <w:pPr>
      <w:widowControl w:val="0"/>
      <w:shd w:val="clear" w:color="auto" w:fill="FFFFFF"/>
      <w:spacing w:line="0" w:lineRule="atLeast"/>
      <w:jc w:val="right"/>
    </w:pPr>
    <w:rPr>
      <w:spacing w:val="3"/>
      <w:sz w:val="22"/>
      <w:szCs w:val="22"/>
    </w:rPr>
  </w:style>
  <w:style w:type="character" w:customStyle="1" w:styleId="1fffa">
    <w:name w:val="Заголовок №1_"/>
    <w:link w:val="1fffb"/>
    <w:rsid w:val="00A341CC"/>
    <w:rPr>
      <w:b/>
      <w:bCs/>
      <w:shd w:val="clear" w:color="auto" w:fill="FFFFFF"/>
    </w:rPr>
  </w:style>
  <w:style w:type="paragraph" w:customStyle="1" w:styleId="1fffb">
    <w:name w:val="Заголовок №1"/>
    <w:basedOn w:val="a"/>
    <w:link w:val="1fffa"/>
    <w:rsid w:val="00A341CC"/>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A341CC"/>
    <w:rPr>
      <w:spacing w:val="1"/>
      <w:shd w:val="clear" w:color="auto" w:fill="FFFFFF"/>
    </w:rPr>
  </w:style>
  <w:style w:type="paragraph" w:customStyle="1" w:styleId="62">
    <w:name w:val="Основной текст (6)"/>
    <w:basedOn w:val="a"/>
    <w:link w:val="61"/>
    <w:rsid w:val="00A341CC"/>
    <w:pPr>
      <w:widowControl w:val="0"/>
      <w:shd w:val="clear" w:color="auto" w:fill="FFFFFF"/>
      <w:spacing w:line="322" w:lineRule="exact"/>
      <w:jc w:val="both"/>
    </w:pPr>
    <w:rPr>
      <w:spacing w:val="1"/>
      <w:sz w:val="20"/>
      <w:szCs w:val="20"/>
      <w:shd w:val="clear" w:color="auto" w:fill="FFFFFF"/>
    </w:rPr>
  </w:style>
  <w:style w:type="character" w:customStyle="1" w:styleId="71">
    <w:name w:val="Основной текст (7)_"/>
    <w:link w:val="72"/>
    <w:rsid w:val="00A341CC"/>
    <w:rPr>
      <w:b/>
      <w:bCs/>
      <w:spacing w:val="2"/>
      <w:shd w:val="clear" w:color="auto" w:fill="FFFFFF"/>
    </w:rPr>
  </w:style>
  <w:style w:type="character" w:customStyle="1" w:styleId="81">
    <w:name w:val="Основной текст (8)"/>
    <w:rsid w:val="00A341C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A341CC"/>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fffff4">
    <w:name w:val="Оглавление_"/>
    <w:link w:val="afffffff5"/>
    <w:rsid w:val="00A341CC"/>
    <w:rPr>
      <w:spacing w:val="1"/>
      <w:shd w:val="clear" w:color="auto" w:fill="FFFFFF"/>
    </w:rPr>
  </w:style>
  <w:style w:type="paragraph" w:customStyle="1" w:styleId="72">
    <w:name w:val="Основной текст (7)"/>
    <w:basedOn w:val="a"/>
    <w:link w:val="71"/>
    <w:rsid w:val="00A341CC"/>
    <w:pPr>
      <w:widowControl w:val="0"/>
      <w:shd w:val="clear" w:color="auto" w:fill="FFFFFF"/>
      <w:spacing w:before="300" w:after="420" w:line="0" w:lineRule="atLeast"/>
      <w:ind w:hanging="360"/>
      <w:jc w:val="both"/>
    </w:pPr>
    <w:rPr>
      <w:b/>
      <w:bCs/>
      <w:spacing w:val="2"/>
      <w:sz w:val="20"/>
      <w:szCs w:val="20"/>
    </w:rPr>
  </w:style>
  <w:style w:type="paragraph" w:customStyle="1" w:styleId="afffffff5">
    <w:name w:val="Оглавление"/>
    <w:basedOn w:val="a"/>
    <w:link w:val="afffffff4"/>
    <w:rsid w:val="00A341CC"/>
    <w:pPr>
      <w:widowControl w:val="0"/>
      <w:shd w:val="clear" w:color="auto" w:fill="FFFFFF"/>
      <w:spacing w:before="240" w:line="322" w:lineRule="exact"/>
      <w:jc w:val="both"/>
    </w:pPr>
    <w:rPr>
      <w:spacing w:val="1"/>
      <w:sz w:val="20"/>
      <w:szCs w:val="20"/>
    </w:rPr>
  </w:style>
  <w:style w:type="character" w:customStyle="1" w:styleId="91">
    <w:name w:val="Основной текст (9)_"/>
    <w:link w:val="92"/>
    <w:rsid w:val="00A341CC"/>
    <w:rPr>
      <w:spacing w:val="3"/>
      <w:sz w:val="21"/>
      <w:szCs w:val="21"/>
      <w:shd w:val="clear" w:color="auto" w:fill="FFFFFF"/>
    </w:rPr>
  </w:style>
  <w:style w:type="character" w:customStyle="1" w:styleId="9115pt3pt">
    <w:name w:val="Основной текст (9) + 11;5 pt;Интервал 3 pt"/>
    <w:rsid w:val="00A341CC"/>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A341CC"/>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2">
    <w:name w:val="Основной текст (9)"/>
    <w:basedOn w:val="a"/>
    <w:link w:val="91"/>
    <w:rsid w:val="00A341CC"/>
    <w:pPr>
      <w:widowControl w:val="0"/>
      <w:shd w:val="clear" w:color="auto" w:fill="FFFFFF"/>
      <w:spacing w:after="240" w:line="278" w:lineRule="exact"/>
    </w:pPr>
    <w:rPr>
      <w:spacing w:val="3"/>
      <w:sz w:val="21"/>
      <w:szCs w:val="21"/>
    </w:rPr>
  </w:style>
  <w:style w:type="character" w:customStyle="1" w:styleId="2fa">
    <w:name w:val="Заголовок №2_"/>
    <w:basedOn w:val="a1"/>
    <w:link w:val="2fb"/>
    <w:rsid w:val="00A341CC"/>
    <w:rPr>
      <w:b/>
      <w:bCs/>
      <w:sz w:val="28"/>
      <w:szCs w:val="28"/>
      <w:shd w:val="clear" w:color="auto" w:fill="FFFFFF"/>
    </w:rPr>
  </w:style>
  <w:style w:type="paragraph" w:customStyle="1" w:styleId="2fb">
    <w:name w:val="Заголовок №2"/>
    <w:basedOn w:val="a"/>
    <w:link w:val="2fa"/>
    <w:rsid w:val="00A341CC"/>
    <w:pPr>
      <w:widowControl w:val="0"/>
      <w:shd w:val="clear" w:color="auto" w:fill="FFFFFF"/>
      <w:spacing w:after="320"/>
      <w:jc w:val="center"/>
      <w:outlineLvl w:val="1"/>
    </w:pPr>
    <w:rPr>
      <w:b/>
      <w:bCs/>
    </w:rPr>
  </w:style>
  <w:style w:type="character" w:customStyle="1" w:styleId="ed">
    <w:name w:val="ed"/>
    <w:basedOn w:val="a1"/>
    <w:rsid w:val="00A341CC"/>
  </w:style>
  <w:style w:type="paragraph" w:customStyle="1" w:styleId="1fffc">
    <w:name w:val="Заголовок оглавления1"/>
    <w:basedOn w:val="1"/>
    <w:next w:val="a"/>
    <w:uiPriority w:val="39"/>
    <w:semiHidden/>
    <w:unhideWhenUsed/>
    <w:qFormat/>
    <w:rsid w:val="00A341CC"/>
    <w:pPr>
      <w:keepLines/>
      <w:spacing w:before="480" w:line="276" w:lineRule="auto"/>
      <w:ind w:left="0" w:firstLine="0"/>
      <w:jc w:val="left"/>
      <w:outlineLvl w:val="9"/>
    </w:pPr>
    <w:rPr>
      <w:rFonts w:ascii="Calibri Light" w:hAnsi="Calibri Light"/>
      <w:color w:val="2E74B5"/>
      <w:sz w:val="28"/>
      <w:szCs w:val="28"/>
    </w:rPr>
  </w:style>
  <w:style w:type="paragraph" w:styleId="2fc">
    <w:name w:val="toc 2"/>
    <w:basedOn w:val="a"/>
    <w:next w:val="a"/>
    <w:autoRedefine/>
    <w:uiPriority w:val="39"/>
    <w:unhideWhenUsed/>
    <w:rsid w:val="00A341CC"/>
    <w:pPr>
      <w:spacing w:after="100"/>
      <w:ind w:left="240"/>
    </w:pPr>
    <w:rPr>
      <w:sz w:val="24"/>
      <w:szCs w:val="24"/>
    </w:rPr>
  </w:style>
  <w:style w:type="paragraph" w:styleId="3f0">
    <w:name w:val="toc 3"/>
    <w:basedOn w:val="a"/>
    <w:next w:val="a"/>
    <w:autoRedefine/>
    <w:uiPriority w:val="39"/>
    <w:unhideWhenUsed/>
    <w:rsid w:val="00A341CC"/>
    <w:pPr>
      <w:spacing w:after="100"/>
      <w:ind w:left="480"/>
    </w:pPr>
    <w:rPr>
      <w:sz w:val="24"/>
      <w:szCs w:val="24"/>
    </w:rPr>
  </w:style>
  <w:style w:type="character" w:customStyle="1" w:styleId="afffffff6">
    <w:name w:val="Сноска_"/>
    <w:basedOn w:val="a1"/>
    <w:link w:val="afffffff7"/>
    <w:rsid w:val="00A341CC"/>
    <w:rPr>
      <w:shd w:val="clear" w:color="auto" w:fill="FFFFFF"/>
    </w:rPr>
  </w:style>
  <w:style w:type="character" w:customStyle="1" w:styleId="2fd">
    <w:name w:val="Основной текст (2)_"/>
    <w:basedOn w:val="a1"/>
    <w:link w:val="2fe"/>
    <w:rsid w:val="00A341CC"/>
    <w:rPr>
      <w:shd w:val="clear" w:color="auto" w:fill="FFFFFF"/>
    </w:rPr>
  </w:style>
  <w:style w:type="character" w:customStyle="1" w:styleId="3f1">
    <w:name w:val="Основной текст (3)_"/>
    <w:basedOn w:val="a1"/>
    <w:link w:val="3f2"/>
    <w:rsid w:val="00A341CC"/>
    <w:rPr>
      <w:i/>
      <w:iCs/>
      <w:sz w:val="16"/>
      <w:szCs w:val="16"/>
      <w:shd w:val="clear" w:color="auto" w:fill="FFFFFF"/>
    </w:rPr>
  </w:style>
  <w:style w:type="character" w:customStyle="1" w:styleId="afffffff8">
    <w:name w:val="Другое_"/>
    <w:basedOn w:val="a1"/>
    <w:link w:val="afffffff9"/>
    <w:rsid w:val="00A341CC"/>
    <w:rPr>
      <w:sz w:val="28"/>
      <w:szCs w:val="28"/>
      <w:shd w:val="clear" w:color="auto" w:fill="FFFFFF"/>
    </w:rPr>
  </w:style>
  <w:style w:type="character" w:customStyle="1" w:styleId="afffffffa">
    <w:name w:val="Подпись к таблице_"/>
    <w:basedOn w:val="a1"/>
    <w:link w:val="afffffffb"/>
    <w:rsid w:val="00A341CC"/>
    <w:rPr>
      <w:shd w:val="clear" w:color="auto" w:fill="FFFFFF"/>
    </w:rPr>
  </w:style>
  <w:style w:type="paragraph" w:customStyle="1" w:styleId="afffffff7">
    <w:name w:val="Сноска"/>
    <w:basedOn w:val="a"/>
    <w:link w:val="afffffff6"/>
    <w:rsid w:val="00A341CC"/>
    <w:pPr>
      <w:widowControl w:val="0"/>
      <w:shd w:val="clear" w:color="auto" w:fill="FFFFFF"/>
    </w:pPr>
    <w:rPr>
      <w:sz w:val="20"/>
      <w:szCs w:val="20"/>
    </w:rPr>
  </w:style>
  <w:style w:type="paragraph" w:customStyle="1" w:styleId="2fe">
    <w:name w:val="Основной текст (2)"/>
    <w:basedOn w:val="a"/>
    <w:link w:val="2fd"/>
    <w:rsid w:val="00A341CC"/>
    <w:pPr>
      <w:widowControl w:val="0"/>
      <w:shd w:val="clear" w:color="auto" w:fill="FFFFFF"/>
      <w:spacing w:after="260"/>
      <w:ind w:firstLine="350"/>
    </w:pPr>
    <w:rPr>
      <w:sz w:val="20"/>
      <w:szCs w:val="20"/>
    </w:rPr>
  </w:style>
  <w:style w:type="paragraph" w:customStyle="1" w:styleId="3f2">
    <w:name w:val="Основной текст (3)"/>
    <w:basedOn w:val="a"/>
    <w:link w:val="3f1"/>
    <w:rsid w:val="00A341CC"/>
    <w:pPr>
      <w:widowControl w:val="0"/>
      <w:shd w:val="clear" w:color="auto" w:fill="FFFFFF"/>
      <w:spacing w:after="240"/>
    </w:pPr>
    <w:rPr>
      <w:i/>
      <w:iCs/>
      <w:sz w:val="16"/>
      <w:szCs w:val="16"/>
    </w:rPr>
  </w:style>
  <w:style w:type="paragraph" w:customStyle="1" w:styleId="afffffff9">
    <w:name w:val="Другое"/>
    <w:basedOn w:val="a"/>
    <w:link w:val="afffffff8"/>
    <w:rsid w:val="00A341CC"/>
    <w:pPr>
      <w:widowControl w:val="0"/>
      <w:shd w:val="clear" w:color="auto" w:fill="FFFFFF"/>
      <w:spacing w:line="276" w:lineRule="auto"/>
      <w:ind w:firstLine="400"/>
    </w:pPr>
  </w:style>
  <w:style w:type="paragraph" w:customStyle="1" w:styleId="afffffffb">
    <w:name w:val="Подпись к таблице"/>
    <w:basedOn w:val="a"/>
    <w:link w:val="afffffffa"/>
    <w:rsid w:val="00A341CC"/>
    <w:pPr>
      <w:widowControl w:val="0"/>
      <w:shd w:val="clear" w:color="auto" w:fill="FFFFFF"/>
    </w:pPr>
    <w:rPr>
      <w:sz w:val="20"/>
      <w:szCs w:val="20"/>
    </w:rPr>
  </w:style>
  <w:style w:type="character" w:customStyle="1" w:styleId="48">
    <w:name w:val="Основной текст (4)_"/>
    <w:basedOn w:val="a1"/>
    <w:link w:val="49"/>
    <w:rsid w:val="00A341CC"/>
    <w:rPr>
      <w:sz w:val="14"/>
      <w:szCs w:val="14"/>
      <w:shd w:val="clear" w:color="auto" w:fill="FFFFFF"/>
    </w:rPr>
  </w:style>
  <w:style w:type="paragraph" w:customStyle="1" w:styleId="49">
    <w:name w:val="Основной текст (4)"/>
    <w:basedOn w:val="a"/>
    <w:link w:val="48"/>
    <w:rsid w:val="00A341CC"/>
    <w:pPr>
      <w:widowControl w:val="0"/>
      <w:shd w:val="clear" w:color="auto" w:fill="FFFFFF"/>
      <w:spacing w:after="240"/>
      <w:ind w:left="330"/>
    </w:pPr>
    <w:rPr>
      <w:sz w:val="14"/>
      <w:szCs w:val="14"/>
    </w:rPr>
  </w:style>
  <w:style w:type="character" w:customStyle="1" w:styleId="FontStyle17">
    <w:name w:val="Font Style17"/>
    <w:rsid w:val="00A341CC"/>
    <w:rPr>
      <w:rFonts w:ascii="Times New Roman" w:hAnsi="Times New Roman"/>
      <w:sz w:val="26"/>
    </w:rPr>
  </w:style>
  <w:style w:type="numbering" w:customStyle="1" w:styleId="55">
    <w:name w:val="Нет списка5"/>
    <w:next w:val="a3"/>
    <w:uiPriority w:val="99"/>
    <w:semiHidden/>
    <w:unhideWhenUsed/>
    <w:rsid w:val="00B2010C"/>
  </w:style>
  <w:style w:type="paragraph" w:customStyle="1" w:styleId="2ff">
    <w:name w:val="Заголовок оглавления2"/>
    <w:basedOn w:val="1"/>
    <w:next w:val="a"/>
    <w:uiPriority w:val="39"/>
    <w:semiHidden/>
    <w:unhideWhenUsed/>
    <w:qFormat/>
    <w:rsid w:val="00B2010C"/>
    <w:pPr>
      <w:keepLines/>
      <w:spacing w:before="480" w:line="276" w:lineRule="auto"/>
      <w:ind w:left="0" w:firstLine="0"/>
      <w:jc w:val="left"/>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2BEB-8431-48A1-AF75-33ECF8E8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4</cp:revision>
  <cp:lastPrinted>2024-04-03T05:06:00Z</cp:lastPrinted>
  <dcterms:created xsi:type="dcterms:W3CDTF">2024-04-05T09:29:00Z</dcterms:created>
  <dcterms:modified xsi:type="dcterms:W3CDTF">2024-04-05T09:30:00Z</dcterms:modified>
</cp:coreProperties>
</file>